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686" w:rsidRPr="00531906" w:rsidRDefault="00531906" w:rsidP="00531906">
      <w:pPr>
        <w:spacing w:before="100" w:beforeAutospacing="1" w:after="100" w:afterAutospacing="1"/>
        <w:jc w:val="center"/>
        <w:outlineLvl w:val="0"/>
        <w:rPr>
          <w:rFonts w:ascii="Times New Roman" w:eastAsia="Times New Roman" w:hAnsi="Times New Roman" w:cs="Times New Roman"/>
          <w:b/>
          <w:bCs/>
          <w:kern w:val="36"/>
          <w:sz w:val="28"/>
          <w:szCs w:val="28"/>
        </w:rPr>
      </w:pPr>
      <w:r w:rsidRPr="00531906">
        <w:rPr>
          <w:rFonts w:ascii="Times New Roman" w:hAnsi="Times New Roman" w:cs="Times New Roman"/>
          <w:b/>
          <w:sz w:val="28"/>
          <w:szCs w:val="28"/>
        </w:rPr>
        <w:t>Landslide Susceptibility and Risk Assessment in Hilly Regions under Changing Climatic and Land Use Conditions</w:t>
      </w:r>
    </w:p>
    <w:p w:rsidR="00986686" w:rsidRDefault="000E1BB8" w:rsidP="00986686">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Rahul Singh</w:t>
      </w:r>
      <w:r w:rsidR="00657A15" w:rsidRPr="00657A15">
        <w:rPr>
          <w:rFonts w:ascii="Times New Roman" w:eastAsia="Times New Roman" w:hAnsi="Times New Roman" w:cs="Times New Roman"/>
          <w:b/>
          <w:bCs/>
          <w:kern w:val="36"/>
          <w:sz w:val="24"/>
          <w:szCs w:val="24"/>
          <w:vertAlign w:val="superscript"/>
        </w:rPr>
        <w:t>1</w:t>
      </w:r>
    </w:p>
    <w:p w:rsidR="00F51FE5" w:rsidRPr="00657A15" w:rsidRDefault="00657A15" w:rsidP="00986686">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657A15">
        <w:rPr>
          <w:rFonts w:ascii="Times New Roman" w:hAnsi="Times New Roman" w:cs="Times New Roman"/>
          <w:color w:val="000000" w:themeColor="text1"/>
          <w:sz w:val="24"/>
          <w:szCs w:val="24"/>
          <w:vertAlign w:val="superscript"/>
        </w:rPr>
        <w:t>1</w:t>
      </w:r>
      <w:r w:rsidRPr="00657A15">
        <w:rPr>
          <w:rFonts w:ascii="Times New Roman" w:hAnsi="Times New Roman" w:cs="Times New Roman"/>
          <w:i/>
          <w:iCs/>
          <w:color w:val="000000" w:themeColor="text1"/>
          <w:sz w:val="24"/>
          <w:szCs w:val="24"/>
        </w:rPr>
        <w:t xml:space="preserve">Department of Mechanical Engineering, </w:t>
      </w:r>
      <w:r>
        <w:rPr>
          <w:rFonts w:ascii="Times New Roman" w:hAnsi="Times New Roman" w:cs="Times New Roman"/>
          <w:i/>
          <w:iCs/>
          <w:color w:val="000000" w:themeColor="text1"/>
          <w:sz w:val="24"/>
          <w:szCs w:val="24"/>
        </w:rPr>
        <w:t>School of Management S</w:t>
      </w:r>
      <w:r w:rsidR="00796E7A">
        <w:rPr>
          <w:rFonts w:ascii="Times New Roman" w:hAnsi="Times New Roman" w:cs="Times New Roman"/>
          <w:i/>
          <w:iCs/>
          <w:color w:val="000000" w:themeColor="text1"/>
          <w:sz w:val="24"/>
          <w:szCs w:val="24"/>
        </w:rPr>
        <w:t xml:space="preserve">ciences </w:t>
      </w:r>
      <w:proofErr w:type="spellStart"/>
      <w:r w:rsidR="00796E7A">
        <w:rPr>
          <w:rFonts w:ascii="Times New Roman" w:hAnsi="Times New Roman" w:cs="Times New Roman"/>
          <w:i/>
          <w:iCs/>
          <w:color w:val="000000" w:themeColor="text1"/>
          <w:sz w:val="24"/>
          <w:szCs w:val="24"/>
        </w:rPr>
        <w:t>Lucknow</w:t>
      </w:r>
      <w:proofErr w:type="spellEnd"/>
      <w:r w:rsidR="00796E7A">
        <w:rPr>
          <w:rFonts w:ascii="Times New Roman" w:hAnsi="Times New Roman" w:cs="Times New Roman"/>
          <w:i/>
          <w:iCs/>
          <w:color w:val="000000" w:themeColor="text1"/>
          <w:sz w:val="24"/>
          <w:szCs w:val="24"/>
        </w:rPr>
        <w:t>, Uttar Pradesh,</w:t>
      </w:r>
      <w:r w:rsidRPr="00657A15">
        <w:rPr>
          <w:rFonts w:ascii="Times New Roman" w:hAnsi="Times New Roman" w:cs="Times New Roman"/>
          <w:i/>
          <w:iCs/>
          <w:color w:val="000000" w:themeColor="text1"/>
          <w:sz w:val="24"/>
          <w:szCs w:val="24"/>
        </w:rPr>
        <w:t xml:space="preserve"> India</w:t>
      </w:r>
    </w:p>
    <w:p w:rsidR="00E41AF5" w:rsidRPr="00E41AF5" w:rsidRDefault="00E41AF5" w:rsidP="00E41AF5">
      <w:pPr>
        <w:spacing w:before="100" w:beforeAutospacing="1" w:after="100" w:afterAutospacing="1" w:line="240" w:lineRule="auto"/>
        <w:rPr>
          <w:rFonts w:ascii="Times New Roman" w:eastAsia="Times New Roman" w:hAnsi="Times New Roman" w:cs="Times New Roman"/>
          <w:sz w:val="24"/>
          <w:szCs w:val="24"/>
        </w:rPr>
      </w:pPr>
      <w:r w:rsidRPr="00E41AF5">
        <w:rPr>
          <w:rFonts w:ascii="Times New Roman" w:eastAsia="Times New Roman" w:hAnsi="Times New Roman" w:cs="Times New Roman"/>
          <w:b/>
          <w:bCs/>
          <w:sz w:val="24"/>
          <w:szCs w:val="24"/>
        </w:rPr>
        <w:t>Abstract</w:t>
      </w:r>
    </w:p>
    <w:p w:rsidR="000E1BB8" w:rsidRPr="000E1BB8" w:rsidRDefault="000E1BB8" w:rsidP="000E1BB8">
      <w:pPr>
        <w:spacing w:before="100" w:beforeAutospacing="1" w:after="100" w:afterAutospacing="1"/>
        <w:jc w:val="both"/>
        <w:rPr>
          <w:rFonts w:ascii="Times New Roman" w:eastAsia="Times New Roman" w:hAnsi="Times New Roman" w:cs="Times New Roman"/>
          <w:sz w:val="24"/>
          <w:szCs w:val="24"/>
        </w:rPr>
      </w:pPr>
      <w:r w:rsidRPr="000E1BB8">
        <w:rPr>
          <w:rFonts w:ascii="Times New Roman" w:eastAsia="Times New Roman" w:hAnsi="Times New Roman" w:cs="Times New Roman"/>
          <w:sz w:val="24"/>
          <w:szCs w:val="24"/>
        </w:rPr>
        <w:t>Landslides are a significant geological hazard in hilly and mountainous regions, posing substantial risks to human life, infrastructure, and the environment. This research paper investigates the multifaceted causes and consequences of landslides in these areas, focusing on both natural and anthropogenic factors. Geological instability, heavy rainfall, seismic activity, and human activities such as deforestation, urbanization, and improper land use practices contribute to the prevalence of landslides. The study employs a combination of field surveys, remote sensing techniques, and statistical analyses to assess the frequency, triggers, and impacts of landslides in selected hilly regions.</w:t>
      </w:r>
    </w:p>
    <w:p w:rsidR="000E1BB8" w:rsidRDefault="000E1BB8" w:rsidP="000E1BB8">
      <w:pPr>
        <w:spacing w:before="100" w:beforeAutospacing="1" w:after="100" w:afterAutospacing="1"/>
        <w:jc w:val="both"/>
        <w:rPr>
          <w:rFonts w:ascii="Times New Roman" w:eastAsia="Times New Roman" w:hAnsi="Times New Roman" w:cs="Times New Roman"/>
          <w:sz w:val="24"/>
          <w:szCs w:val="24"/>
        </w:rPr>
      </w:pPr>
      <w:r w:rsidRPr="000E1BB8">
        <w:rPr>
          <w:rFonts w:ascii="Times New Roman" w:eastAsia="Times New Roman" w:hAnsi="Times New Roman" w:cs="Times New Roman"/>
          <w:sz w:val="24"/>
          <w:szCs w:val="24"/>
        </w:rPr>
        <w:t>Our findings reveal that climate change is exacerbating the frequency and intensity of rainfall events, leading to increased landslide susceptibility. Additionally, we highlight the role of land management practices in either mitigating or exacerbating landslide risks. The paper emphasizes the need for comprehensive risk assessment frameworks that incorporate geological, hydrological, and socio-economic factors to develop effective landslide mitigation strategies. By promoting sustainable land use practices and enhancing community awareness and preparedness, this research aims to contribute to the development of resilient hilly ecosystems. Ultimately, this study underscores the urgent need for integrated approaches to address the challenges posed by landslides in hilly regions, ensuring both human safety and environmental sustainability.</w:t>
      </w:r>
    </w:p>
    <w:p w:rsidR="00E41AF5" w:rsidRPr="00E41AF5" w:rsidRDefault="00E41AF5" w:rsidP="006E798A">
      <w:pPr>
        <w:rPr>
          <w:rFonts w:ascii="Times New Roman" w:eastAsia="Times New Roman" w:hAnsi="Times New Roman" w:cs="Times New Roman"/>
          <w:i/>
          <w:sz w:val="24"/>
          <w:szCs w:val="24"/>
        </w:rPr>
      </w:pPr>
      <w:r w:rsidRPr="00E41AF5">
        <w:rPr>
          <w:rStyle w:val="Strong"/>
          <w:rFonts w:ascii="Times New Roman" w:hAnsi="Times New Roman" w:cs="Times New Roman"/>
          <w:sz w:val="24"/>
          <w:szCs w:val="24"/>
        </w:rPr>
        <w:t>Keywords:</w:t>
      </w:r>
      <w:bookmarkStart w:id="0" w:name="_GoBack"/>
      <w:r w:rsidRPr="007C23AB">
        <w:rPr>
          <w:rFonts w:ascii="Times New Roman" w:hAnsi="Times New Roman" w:cs="Times New Roman"/>
          <w:i/>
          <w:sz w:val="24"/>
          <w:szCs w:val="24"/>
        </w:rPr>
        <w:t xml:space="preserve"> </w:t>
      </w:r>
      <w:r w:rsidR="006E798A" w:rsidRPr="007C23AB">
        <w:rPr>
          <w:rFonts w:ascii="Times New Roman" w:eastAsia="Times New Roman" w:hAnsi="Times New Roman" w:cs="Times New Roman"/>
          <w:i/>
          <w:sz w:val="24"/>
          <w:szCs w:val="24"/>
        </w:rPr>
        <w:t xml:space="preserve">Landslides, </w:t>
      </w:r>
      <w:r w:rsidR="006E798A" w:rsidRPr="006E798A">
        <w:rPr>
          <w:rFonts w:ascii="Times New Roman" w:eastAsia="Times New Roman" w:hAnsi="Times New Roman" w:cs="Times New Roman"/>
          <w:i/>
          <w:sz w:val="24"/>
          <w:szCs w:val="24"/>
        </w:rPr>
        <w:t>Hilly and Mountainous Regions</w:t>
      </w:r>
      <w:r w:rsidR="006E798A" w:rsidRPr="007C23AB">
        <w:rPr>
          <w:rFonts w:ascii="Times New Roman" w:eastAsia="Times New Roman" w:hAnsi="Times New Roman" w:cs="Times New Roman"/>
          <w:i/>
          <w:sz w:val="24"/>
          <w:szCs w:val="24"/>
        </w:rPr>
        <w:t xml:space="preserve">, </w:t>
      </w:r>
      <w:r w:rsidR="006E798A" w:rsidRPr="006E798A">
        <w:rPr>
          <w:rFonts w:ascii="Times New Roman" w:eastAsia="Times New Roman" w:hAnsi="Times New Roman" w:cs="Times New Roman"/>
          <w:i/>
          <w:sz w:val="24"/>
          <w:szCs w:val="24"/>
        </w:rPr>
        <w:t>Climate Change</w:t>
      </w:r>
      <w:r w:rsidR="006E798A" w:rsidRPr="007C23AB">
        <w:rPr>
          <w:rFonts w:ascii="Times New Roman" w:eastAsia="Times New Roman" w:hAnsi="Times New Roman" w:cs="Times New Roman"/>
          <w:i/>
          <w:sz w:val="24"/>
          <w:szCs w:val="24"/>
        </w:rPr>
        <w:t xml:space="preserve">, </w:t>
      </w:r>
      <w:r w:rsidR="006E798A" w:rsidRPr="006E798A">
        <w:rPr>
          <w:rFonts w:ascii="Times New Roman" w:eastAsia="Times New Roman" w:hAnsi="Times New Roman" w:cs="Times New Roman"/>
          <w:i/>
          <w:sz w:val="24"/>
          <w:szCs w:val="24"/>
        </w:rPr>
        <w:t>Remote Sensing</w:t>
      </w:r>
      <w:r w:rsidR="006E798A" w:rsidRPr="007C23AB">
        <w:rPr>
          <w:rFonts w:ascii="Times New Roman" w:eastAsia="Times New Roman" w:hAnsi="Times New Roman" w:cs="Times New Roman"/>
          <w:i/>
          <w:sz w:val="24"/>
          <w:szCs w:val="24"/>
        </w:rPr>
        <w:t>, Risk Assessment, Sustainable Land Use</w:t>
      </w:r>
      <w:r w:rsidRPr="007C23AB">
        <w:rPr>
          <w:rFonts w:ascii="Times New Roman" w:hAnsi="Times New Roman" w:cs="Times New Roman"/>
          <w:i/>
          <w:sz w:val="24"/>
          <w:szCs w:val="24"/>
        </w:rPr>
        <w:t>.</w:t>
      </w:r>
      <w:bookmarkEnd w:id="0"/>
    </w:p>
    <w:p w:rsidR="004679EF" w:rsidRDefault="004679EF"/>
    <w:sectPr w:rsidR="00467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686"/>
    <w:rsid w:val="000E1BB8"/>
    <w:rsid w:val="004679EF"/>
    <w:rsid w:val="00531906"/>
    <w:rsid w:val="00657A15"/>
    <w:rsid w:val="006E798A"/>
    <w:rsid w:val="00796E7A"/>
    <w:rsid w:val="007C23AB"/>
    <w:rsid w:val="00986686"/>
    <w:rsid w:val="00A86E68"/>
    <w:rsid w:val="00E41AF5"/>
    <w:rsid w:val="00F51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66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6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986686"/>
  </w:style>
  <w:style w:type="character" w:styleId="Strong">
    <w:name w:val="Strong"/>
    <w:basedOn w:val="DefaultParagraphFont"/>
    <w:uiPriority w:val="22"/>
    <w:qFormat/>
    <w:rsid w:val="00E41A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66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6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986686"/>
  </w:style>
  <w:style w:type="character" w:styleId="Strong">
    <w:name w:val="Strong"/>
    <w:basedOn w:val="DefaultParagraphFont"/>
    <w:uiPriority w:val="22"/>
    <w:qFormat/>
    <w:rsid w:val="00E41A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16314">
      <w:bodyDiv w:val="1"/>
      <w:marLeft w:val="0"/>
      <w:marRight w:val="0"/>
      <w:marTop w:val="0"/>
      <w:marBottom w:val="0"/>
      <w:divBdr>
        <w:top w:val="none" w:sz="0" w:space="0" w:color="auto"/>
        <w:left w:val="none" w:sz="0" w:space="0" w:color="auto"/>
        <w:bottom w:val="none" w:sz="0" w:space="0" w:color="auto"/>
        <w:right w:val="none" w:sz="0" w:space="0" w:color="auto"/>
      </w:divBdr>
    </w:div>
    <w:div w:id="1326588715">
      <w:bodyDiv w:val="1"/>
      <w:marLeft w:val="0"/>
      <w:marRight w:val="0"/>
      <w:marTop w:val="0"/>
      <w:marBottom w:val="0"/>
      <w:divBdr>
        <w:top w:val="none" w:sz="0" w:space="0" w:color="auto"/>
        <w:left w:val="none" w:sz="0" w:space="0" w:color="auto"/>
        <w:bottom w:val="none" w:sz="0" w:space="0" w:color="auto"/>
        <w:right w:val="none" w:sz="0" w:space="0" w:color="auto"/>
      </w:divBdr>
    </w:div>
    <w:div w:id="138209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283</Words>
  <Characters>1619</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18</cp:revision>
  <dcterms:created xsi:type="dcterms:W3CDTF">2026-06-15T07:23:00Z</dcterms:created>
  <dcterms:modified xsi:type="dcterms:W3CDTF">2026-06-15T07:44:00Z</dcterms:modified>
</cp:coreProperties>
</file>